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4794D" w14:textId="146C928C" w:rsidR="00C04132" w:rsidRPr="00C04132" w:rsidRDefault="00C04132" w:rsidP="00C04132">
      <w:pPr>
        <w:spacing w:after="360" w:line="780" w:lineRule="atLeast"/>
        <w:outlineLvl w:val="0"/>
        <w:rPr>
          <w:rFonts w:ascii="Arial" w:eastAsia="Times New Roman" w:hAnsi="Arial" w:cs="Arial"/>
          <w:color w:val="111111"/>
          <w:kern w:val="36"/>
          <w:sz w:val="60"/>
          <w:szCs w:val="60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kern w:val="36"/>
          <w:sz w:val="60"/>
          <w:szCs w:val="60"/>
          <w:lang w:eastAsia="ru-RU"/>
          <w14:ligatures w14:val="none"/>
        </w:rPr>
        <w:t>Лицензионное соглашение на использование программы «</w:t>
      </w:r>
      <w:r>
        <w:rPr>
          <w:rFonts w:ascii="Arial" w:eastAsia="Times New Roman" w:hAnsi="Arial" w:cs="Arial"/>
          <w:color w:val="111111"/>
          <w:kern w:val="36"/>
          <w:sz w:val="60"/>
          <w:szCs w:val="60"/>
          <w:lang w:val="en-US" w:eastAsia="ru-RU"/>
          <w14:ligatures w14:val="none"/>
        </w:rPr>
        <w:t>OSTEOPRO</w:t>
      </w:r>
      <w:r w:rsidRPr="00C04132">
        <w:rPr>
          <w:rFonts w:ascii="Arial" w:eastAsia="Times New Roman" w:hAnsi="Arial" w:cs="Arial"/>
          <w:color w:val="111111"/>
          <w:kern w:val="36"/>
          <w:sz w:val="60"/>
          <w:szCs w:val="60"/>
          <w:lang w:eastAsia="ru-RU"/>
          <w14:ligatures w14:val="none"/>
        </w:rPr>
        <w:t>» для мобильных устройств/</w:t>
      </w:r>
      <w:r>
        <w:rPr>
          <w:rFonts w:ascii="Arial" w:eastAsia="Times New Roman" w:hAnsi="Arial" w:cs="Arial"/>
          <w:color w:val="111111"/>
          <w:kern w:val="36"/>
          <w:sz w:val="60"/>
          <w:szCs w:val="60"/>
          <w:lang w:eastAsia="ru-RU"/>
          <w14:ligatures w14:val="none"/>
        </w:rPr>
        <w:t>компьютеров</w:t>
      </w:r>
    </w:p>
    <w:p w14:paraId="6B0E5104" w14:textId="00E4236B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Перед использованием программы, пожалуйста, ознакомьтесь с условиями нижеследующего Лицензионного соглашения. Любое использование вами программы «</w:t>
      </w:r>
      <w:r w:rsidR="00AF361F">
        <w:rPr>
          <w:rFonts w:ascii="Arial" w:eastAsia="Times New Roman" w:hAnsi="Arial" w:cs="Arial"/>
          <w:color w:val="111111"/>
          <w:spacing w:val="4"/>
          <w:kern w:val="0"/>
          <w:sz w:val="21"/>
          <w:lang w:val="en-US" w:eastAsia="ru-RU"/>
          <w14:ligatures w14:val="none"/>
        </w:rPr>
        <w:t>OSTEOPRO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» означает полное и безоговорочное принятие вами условий настоящего Лицензионного соглашения. Если вы не принимаете условия настоящего Лицензионного соглашения в полном объёме, вы не имеете права использовать программу «</w:t>
      </w:r>
      <w:r w:rsidR="00AF361F">
        <w:rPr>
          <w:rFonts w:ascii="Arial" w:eastAsia="Times New Roman" w:hAnsi="Arial" w:cs="Arial"/>
          <w:color w:val="111111"/>
          <w:spacing w:val="4"/>
          <w:kern w:val="0"/>
          <w:sz w:val="21"/>
          <w:lang w:val="en-US" w:eastAsia="ru-RU"/>
          <w14:ligatures w14:val="none"/>
        </w:rPr>
        <w:t>OSTEOPRO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» в каких-либо целях. Настоящее Лицензионное соглашение вступает в силу с момента выражения вами согласия с его условиями путём регистрации в программе «</w:t>
      </w:r>
      <w:r w:rsidR="00AF361F">
        <w:rPr>
          <w:rFonts w:ascii="Arial" w:eastAsia="Times New Roman" w:hAnsi="Arial" w:cs="Arial"/>
          <w:color w:val="111111"/>
          <w:spacing w:val="4"/>
          <w:kern w:val="0"/>
          <w:sz w:val="21"/>
          <w:lang w:val="en-US" w:eastAsia="ru-RU"/>
          <w14:ligatures w14:val="none"/>
        </w:rPr>
        <w:t>OSTEOPRO</w:t>
      </w:r>
      <w:r w:rsidR="00AF361F"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»</w:t>
      </w:r>
      <w:r w:rsidR="00AF361F" w:rsidRPr="00AF361F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 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и действует в течение неопределённого срока. </w:t>
      </w:r>
    </w:p>
    <w:p w14:paraId="1F4702B0" w14:textId="77777777" w:rsidR="00C04132" w:rsidRPr="00C04132" w:rsidRDefault="00C04132" w:rsidP="00C04132">
      <w:pPr>
        <w:spacing w:before="360" w:after="240" w:line="390" w:lineRule="atLeast"/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</w:pPr>
      <w:r w:rsidRPr="00C04132"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  <w:t>1. Общие положения </w:t>
      </w:r>
    </w:p>
    <w:p w14:paraId="023ED390" w14:textId="55948C78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1.1. Настоящее Лицензионное соглашение устанавливает условия использования программы для ЭВМ </w:t>
      </w:r>
      <w:r w:rsidR="00AF361F"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«</w:t>
      </w:r>
      <w:r w:rsidR="00AF361F">
        <w:rPr>
          <w:rFonts w:ascii="Arial" w:eastAsia="Times New Roman" w:hAnsi="Arial" w:cs="Arial"/>
          <w:color w:val="111111"/>
          <w:spacing w:val="4"/>
          <w:kern w:val="0"/>
          <w:sz w:val="21"/>
          <w:lang w:val="en-US" w:eastAsia="ru-RU"/>
          <w14:ligatures w14:val="none"/>
        </w:rPr>
        <w:t>OSTEOPRO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» для мобильных устройств</w:t>
      </w:r>
      <w:r w:rsidR="00AF361F" w:rsidRPr="00AF361F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/</w:t>
      </w:r>
      <w:r w:rsidR="00AF361F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компьютеров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 (далее по тексту Программа) любым дееспособным физическим лицом, достигшим 18-летнего возраста (далее по тексту Пользователь). </w:t>
      </w:r>
    </w:p>
    <w:p w14:paraId="3F46E293" w14:textId="536DD744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1.2. Правообладателем Программы является </w:t>
      </w:r>
      <w:r w:rsidR="00141B58" w:rsidRPr="00D12428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ИП Тузов Илья Игореви</w:t>
      </w:r>
      <w:r w:rsidR="00141B58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ч 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(далее по тексту Правообладатель). </w:t>
      </w:r>
    </w:p>
    <w:p w14:paraId="1D6F0224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1.3. Копируя Программу, устанавливая её на своё мобильное устройство или используя Программу любым образом, Пользователь выражает своё полное и безоговорочное согласие со всеми условиями настоящего Лицензионного соглашения. </w:t>
      </w:r>
    </w:p>
    <w:p w14:paraId="46B1D64D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1.4. Использование Программы разрешается только на условиях настоящего Лицензионного соглашения. Если Пользователь не принимает условия настоящего Лицензионного соглашения в полном объёме, Пользователь не имеет права использовать Программу. Использование Программы с нарушением (невыполнением) какого-либо из условий настоящего Лицензионного соглашения запрещено. </w:t>
      </w:r>
    </w:p>
    <w:p w14:paraId="079862E7" w14:textId="4B3DD30E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1.</w:t>
      </w:r>
      <w:r w:rsidR="00AF361F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5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. Если Пользователь полностью или в части не согласен с настоящим Лицензионным соглашением ему необходимо незамедлительно прекратить использование Программы и удалить её. </w:t>
      </w:r>
    </w:p>
    <w:p w14:paraId="7C16F282" w14:textId="4FB609EC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1.</w:t>
      </w:r>
      <w:r w:rsidR="00AF361F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6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. Использование Программы Пользователем означает безоговорочное принятие им всех условий настоящего Лицензионного соглашения, а также иных условий, размещённых в Программе. </w:t>
      </w:r>
    </w:p>
    <w:p w14:paraId="35193BDD" w14:textId="77777777" w:rsidR="00C04132" w:rsidRPr="00C04132" w:rsidRDefault="00C04132" w:rsidP="00C04132">
      <w:pPr>
        <w:spacing w:before="360" w:after="240" w:line="390" w:lineRule="atLeast"/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</w:pPr>
      <w:r w:rsidRPr="00C04132"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  <w:lastRenderedPageBreak/>
        <w:t>2. Права на Программу </w:t>
      </w:r>
    </w:p>
    <w:p w14:paraId="241A5FB5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2.1. Программа содержит материалы, охраняемые авторским правом, товарные знаки и иные охраняемые законом материалы, включая, но не ограничиваясь: тексты, фотографии, графические изображения. </w:t>
      </w:r>
    </w:p>
    <w:p w14:paraId="22D6751A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2.2. Единоличным владельцем Программы и документации, имеющей отношение к ней, является Правообладатель. Любые права на интеллектуальную собственность на Программу и относящиеся к ней, принадлежат Правообладателю на законных основаниях. Любые права на интеллектуальную собственность (включая, помимо прочего, авторское право, коммерческую тайну, торговые марки, патенты и </w:t>
      </w:r>
      <w:proofErr w:type="gramStart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т.п.</w:t>
      </w:r>
      <w:proofErr w:type="gramEnd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), вытекающие из Программы, принадлежат Правообладателю на законных основаниях. </w:t>
      </w:r>
    </w:p>
    <w:p w14:paraId="185731D3" w14:textId="77777777" w:rsidR="00C04132" w:rsidRPr="00C04132" w:rsidRDefault="00C04132" w:rsidP="00C04132">
      <w:pPr>
        <w:spacing w:before="360" w:after="240" w:line="390" w:lineRule="atLeast"/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</w:pPr>
      <w:r w:rsidRPr="00C04132"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  <w:t>3. Пользование Программой (Лицензия) </w:t>
      </w:r>
    </w:p>
    <w:p w14:paraId="641F3B26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3.1. Правообладатель предоставляет Пользователю на безвозмездной основе простую (неисключительную) ограниченную лицензию без права последующей передачи Программы третьим лицам. Правообладатель предоставляет Пользователю право использования Программы следующими способами: </w:t>
      </w:r>
    </w:p>
    <w:p w14:paraId="1D2D164B" w14:textId="3A8786A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3.1.1. Применять Программу по прямому функциональному назначению, в целях чего произвести её копирование и установку (воспроизведение) на мобильное(</w:t>
      </w:r>
      <w:proofErr w:type="spellStart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ые</w:t>
      </w:r>
      <w:proofErr w:type="spellEnd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) устройство(</w:t>
      </w:r>
      <w:proofErr w:type="spellStart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ва</w:t>
      </w:r>
      <w:proofErr w:type="spellEnd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)</w:t>
      </w:r>
      <w:r w:rsidR="00AF361F" w:rsidRPr="00AF361F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/</w:t>
      </w:r>
      <w:r w:rsidR="00AF361F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компьютер(ы)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 Пользователя. Пользователь вправе произвести установку Программы на неограниченное число устройств, принадлежащих Пользователю. </w:t>
      </w:r>
    </w:p>
    <w:p w14:paraId="65BD0DE4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3.1.2. Безвозмездно распространять Программу в некоммерческих целях путём доведения о ней информации неопределённому кругу лиц без права последующей передачи. </w:t>
      </w:r>
    </w:p>
    <w:p w14:paraId="20CACB15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3.2. Если в тексте настоящего Лицензионного соглашения специально не указано иное, Пользователь не может без предварительного письменного согласия Правообладателя: </w:t>
      </w:r>
    </w:p>
    <w:p w14:paraId="1EDDA3A5" w14:textId="77777777" w:rsidR="00C04132" w:rsidRPr="00C04132" w:rsidRDefault="00C04132" w:rsidP="00C04132">
      <w:pPr>
        <w:numPr>
          <w:ilvl w:val="0"/>
          <w:numId w:val="1"/>
        </w:numPr>
        <w:spacing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использовать, модифицировать, встраивать в другое программное обеспечение или объединять с ним, создавать переработанную версию любой части Программы; </w:t>
      </w:r>
    </w:p>
    <w:p w14:paraId="37DBC191" w14:textId="77777777" w:rsidR="00C04132" w:rsidRPr="00C04132" w:rsidRDefault="00C04132" w:rsidP="00C04132">
      <w:pPr>
        <w:numPr>
          <w:ilvl w:val="0"/>
          <w:numId w:val="1"/>
        </w:numPr>
        <w:spacing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продавать, передавать во временное пользование, переуступать, отдавать в залог или иным образом распоряжаться полученными правами на Программу, </w:t>
      </w:r>
      <w:proofErr w:type="gramStart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за исключением случаев</w:t>
      </w:r>
      <w:proofErr w:type="gramEnd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 предусмотренных настоящим Лицензионным соглашением; </w:t>
      </w:r>
    </w:p>
    <w:p w14:paraId="049D9C3D" w14:textId="77777777" w:rsidR="00C04132" w:rsidRPr="00C04132" w:rsidRDefault="00C04132" w:rsidP="00C04132">
      <w:pPr>
        <w:numPr>
          <w:ilvl w:val="0"/>
          <w:numId w:val="1"/>
        </w:numPr>
        <w:spacing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копировать, распространять или воспроизводить Программу, в том числе в интересах третьих лиц, за исключением случаем предусмотренных настоящим Лицензионным соглашением; </w:t>
      </w:r>
    </w:p>
    <w:p w14:paraId="2D7F8B5B" w14:textId="63D75D0A" w:rsidR="00C04132" w:rsidRPr="00C04132" w:rsidRDefault="00C04132" w:rsidP="00C04132">
      <w:pPr>
        <w:numPr>
          <w:ilvl w:val="0"/>
          <w:numId w:val="1"/>
        </w:numPr>
        <w:spacing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обнародовать</w:t>
      </w:r>
      <w:r w:rsidR="00AF361F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/использовать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 результаты Программы для конкурирующей деятельности по разработке программного обеспечения; </w:t>
      </w:r>
    </w:p>
    <w:p w14:paraId="1111E892" w14:textId="77777777" w:rsidR="00C04132" w:rsidRPr="00C04132" w:rsidRDefault="00C04132" w:rsidP="00C04132">
      <w:pPr>
        <w:numPr>
          <w:ilvl w:val="0"/>
          <w:numId w:val="1"/>
        </w:num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модифицировать, дизассемблировать, декомпилировать, разбирать на составляющие коды, перерабатывать или усовершенствовать Программу, пытаться получить исходный текст Программы. </w:t>
      </w:r>
    </w:p>
    <w:p w14:paraId="7713D997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3.3. Правообладатель не обязан предоставлять поддержку, обслуживание, обновления, модификации и новые версии Программы. Правообладатель имеет право выпускать обновления для Программы и автоматически, путём электронной коммуникации, обновлять его версию, установленную на мобильном устройстве Пользователя. 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lastRenderedPageBreak/>
        <w:t>Пользователь, принимая настоящее Лицензионное соглашение даёт согласие на такое автоматическое обновление, а также принимает то, что условия и положения настоящего Лицензионного соглашения будут иметь силу для указанных обновлений. </w:t>
      </w:r>
    </w:p>
    <w:p w14:paraId="4F8F6AAB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3.4. Право использования Программы после регистрации Пользователя является непередаваемым. Пользователь в полном объёме несёт ответственность за действия по передаче Программы третьими лицами, а также за ущерб, нанесённый Программе и/или Правообладателю, причинённый третьими лицами в результате такой передачи. </w:t>
      </w:r>
    </w:p>
    <w:p w14:paraId="4BFC02DA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3.5. Программа предоставляется без гарантии качества, не предполагает каких-либо гарантий, прямо выраженных или подразумеваемых. Правообладатель не гарантирует, что Программа будет соответствовать требованиям Пользователя, а также что её работа будет бесперебойной и безошибочной. Правообладатель не несёт ответственности за точность, полноту, применимость или надёжность результатов, полученных в ходе использования Программы или каких-либо данных и информации, загруженной либо иным способом полученной посредством использования Программы. Пользователь принимает на себя ответственность загружать, иным способом получать информацию через Программу на собственный риск и по собственному усмотрению, при этом к Правообладателю не могут быть предъявлены претензии относительно ущерба, полученного Пользователем или в отношении собственности Пользователя. </w:t>
      </w:r>
    </w:p>
    <w:p w14:paraId="1E065225" w14:textId="24C5B92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3.6. Право на использование Программы</w:t>
      </w:r>
      <w:r w:rsidR="00AF361F" w:rsidRPr="00AF361F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, 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предоставленное на основании настоящего Лицензионного соглашения</w:t>
      </w:r>
      <w:r w:rsidR="00AF361F" w:rsidRPr="00234653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,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 </w:t>
      </w:r>
      <w:proofErr w:type="gramStart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может быть</w:t>
      </w:r>
      <w:proofErr w:type="gramEnd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 в любой момент полностью аннулировано Правообладателем. </w:t>
      </w:r>
    </w:p>
    <w:p w14:paraId="738A0CF6" w14:textId="77777777" w:rsidR="00C04132" w:rsidRPr="00C04132" w:rsidRDefault="00C04132" w:rsidP="00C04132">
      <w:pPr>
        <w:spacing w:before="360" w:after="240" w:line="390" w:lineRule="atLeast"/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</w:pPr>
      <w:r w:rsidRPr="00C04132"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  <w:t>4. Особые условия </w:t>
      </w:r>
    </w:p>
    <w:p w14:paraId="12202A10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4.1. Использование Пользователем Программы возможно только при наличии доступа к сети Интернет. Пользователь самостоятельно получает и оплачивает такой доступ на условиях и по тарифам своего оператора связи или провайдера доступа к сети Интернет. </w:t>
      </w:r>
    </w:p>
    <w:p w14:paraId="76FA627A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4.2. Программа может быть использована Пользователями, достигшими 18 лет. Правообладатель может отказаться предоставлять свои услуги любым лицам и в любой момент по своему собственному усмотрению без объяснения причин. </w:t>
      </w:r>
    </w:p>
    <w:p w14:paraId="78073F7A" w14:textId="0FB588E3" w:rsidR="00C04132" w:rsidRPr="00C04132" w:rsidRDefault="00C04132" w:rsidP="00C04132">
      <w:pPr>
        <w:spacing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4.6. При использовании Программы осуществляется обработка персональных данных Пользователя в соответствии с политикой по обработке персональных данных Правообладателя, размещённой на сайте в сети Интернет</w:t>
      </w:r>
      <w:r w:rsidR="00234653" w:rsidRPr="00234653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: </w:t>
      </w:r>
      <w:proofErr w:type="gramStart"/>
      <w:r w:rsidR="00234653" w:rsidRPr="00234653">
        <w:rPr>
          <w:rFonts w:ascii="Arial" w:eastAsia="Times New Roman" w:hAnsi="Arial" w:cs="Arial"/>
          <w:color w:val="111111"/>
          <w:spacing w:val="4"/>
          <w:kern w:val="0"/>
          <w:sz w:val="21"/>
          <w:u w:val="single"/>
          <w:lang w:val="en-US" w:eastAsia="ru-RU"/>
          <w14:ligatures w14:val="none"/>
        </w:rPr>
        <w:t>https</w:t>
      </w:r>
      <w:r w:rsidR="00234653" w:rsidRPr="00234653">
        <w:rPr>
          <w:rFonts w:ascii="Arial" w:eastAsia="Times New Roman" w:hAnsi="Arial" w:cs="Arial"/>
          <w:color w:val="111111"/>
          <w:spacing w:val="4"/>
          <w:kern w:val="0"/>
          <w:sz w:val="21"/>
          <w:u w:val="single"/>
          <w:lang w:eastAsia="ru-RU"/>
          <w14:ligatures w14:val="none"/>
        </w:rPr>
        <w:t>://</w:t>
      </w:r>
      <w:proofErr w:type="spellStart"/>
      <w:r w:rsidR="00234653" w:rsidRPr="00234653">
        <w:rPr>
          <w:rFonts w:ascii="Arial" w:eastAsia="Times New Roman" w:hAnsi="Arial" w:cs="Arial"/>
          <w:color w:val="111111"/>
          <w:spacing w:val="4"/>
          <w:kern w:val="0"/>
          <w:sz w:val="21"/>
          <w:u w:val="single"/>
          <w:lang w:eastAsia="ru-RU"/>
          <w14:ligatures w14:val="none"/>
        </w:rPr>
        <w:t>остеопро.рф</w:t>
      </w:r>
      <w:proofErr w:type="spellEnd"/>
      <w:r w:rsidR="00234653" w:rsidRPr="00234653">
        <w:rPr>
          <w:rFonts w:ascii="Arial" w:eastAsia="Times New Roman" w:hAnsi="Arial" w:cs="Arial"/>
          <w:color w:val="111111"/>
          <w:spacing w:val="4"/>
          <w:kern w:val="0"/>
          <w:sz w:val="21"/>
          <w:u w:val="single"/>
          <w:lang w:eastAsia="ru-RU"/>
          <w14:ligatures w14:val="none"/>
        </w:rPr>
        <w:t xml:space="preserve"> </w:t>
      </w:r>
      <w:r w:rsidRPr="00234653">
        <w:rPr>
          <w:rFonts w:ascii="Arial" w:eastAsia="Times New Roman" w:hAnsi="Arial" w:cs="Arial"/>
          <w:color w:val="111111"/>
          <w:spacing w:val="4"/>
          <w:kern w:val="0"/>
          <w:sz w:val="21"/>
          <w:u w:val="single"/>
          <w:lang w:eastAsia="ru-RU"/>
          <w14:ligatures w14:val="none"/>
        </w:rPr>
        <w:t>.</w:t>
      </w:r>
      <w:proofErr w:type="gramEnd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 В течение всего периода использования Программы, а также до истечения сроков хранения персональных данных, установленных законодательством РФ Пользователю даёт своё согласие на обработку своих персональных данных </w:t>
      </w:r>
      <w:proofErr w:type="spellStart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Правообладтелем</w:t>
      </w:r>
      <w:proofErr w:type="spellEnd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.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уничтожения персональных данных. Цели обработки, сроки хранения и методики уничтожения персональных данных устанавливаются Правообладателем с учётом Федерального закона РФ от 27 июля 2006 года № 152-ФЗ «О персональных данных». </w:t>
      </w:r>
    </w:p>
    <w:p w14:paraId="491B314B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lastRenderedPageBreak/>
        <w:t>4.7. Программа может собирать обезличенные (без привязки к персональным данным Пользователя) статистические данные об использовании Программы и в автоматическом режиме передавать их Правообладателю. </w:t>
      </w:r>
    </w:p>
    <w:p w14:paraId="333EDB65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4.8. Правообладатель вправе собирать, использовать и передавать третьим лицам по собственному усмотрению обезличенные данные (без персональных), занесённые Пользователем в Программу и относящиеся в полной или частичной мере к объектам исследования медицинской статистики или другим видам анализа в научных целях, а также для улучшения качества работы Программы. </w:t>
      </w:r>
    </w:p>
    <w:p w14:paraId="0D7380AB" w14:textId="77777777" w:rsidR="00C04132" w:rsidRPr="00C04132" w:rsidRDefault="00C04132" w:rsidP="00C04132">
      <w:pPr>
        <w:spacing w:before="360" w:after="240" w:line="390" w:lineRule="atLeast"/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</w:pPr>
      <w:r w:rsidRPr="00C04132"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  <w:t>5. Ответственность </w:t>
      </w:r>
    </w:p>
    <w:p w14:paraId="231BE4D5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5.1. Программа предоставляется на условиях «как есть» (</w:t>
      </w:r>
      <w:proofErr w:type="spellStart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as</w:t>
      </w:r>
      <w:proofErr w:type="spellEnd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 </w:t>
      </w:r>
      <w:proofErr w:type="spellStart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is</w:t>
      </w:r>
      <w:proofErr w:type="spellEnd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). Правообладатель не предоставляет никаких гарантий в отношении безошибочной и бесперебойной работы Программы или отдельных её компонентов и/или функций, соответствия Программы конкретным целям Пользователя, не гарантирует достоверность, точность, полноту и своевременность Данных, а также не предоставляет никаких иных гарантий, прямо не указанных в настоящем Лицензионном соглашении. </w:t>
      </w:r>
    </w:p>
    <w:p w14:paraId="00268883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5.2. Правообладатель не несёт ответственности вследствие правонарушения, а также в иных случаях, перед Пользователем или третьими лицами за любой ущерб или убытки (учитывая косвенные, фактические, последующие), включая, помимо прочего, какой-либо ущерб или убытки в отношении дохода от коммерческой деятельности, неполученной прибыли, деловой репутации, повреждённых или утраченных данных либо документации, понесённые тем или иным лицом вследствие или в связи с использованием Программы, даже если Правообладателю стало известно о возможности возникновения такого ущерба. </w:t>
      </w:r>
    </w:p>
    <w:p w14:paraId="08502ADE" w14:textId="3F963774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5.</w:t>
      </w:r>
      <w:r w:rsidR="00234653" w:rsidRPr="00234653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3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. Правообладатель не несёт ответственности за какие-либо прямые или косвенные последствия какого-либо использования или невозможности использования Программы (включая данные) и, или убытки, причинённые Пользователю и, или третьим сторонам в результате какого-либо использования, неиспользования или невозможности использования Программы (включая данные) или отдельных её компонентов и/или функций, в том числе из-за возможных ошибок или сбоев в их работе, за исключением случаев, прямо предусмотренных законодательством. </w:t>
      </w:r>
    </w:p>
    <w:p w14:paraId="0689394E" w14:textId="4D0EFD48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5.</w:t>
      </w:r>
      <w:r w:rsidR="00234653" w:rsidRPr="00234653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4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. Правообладатель вправе прерывать работу Программы в целях оптимизации её работы, устранения проблем в работе Программы, настройки Программы, а также иных случаях по усмотрению Правообладателя. </w:t>
      </w:r>
    </w:p>
    <w:p w14:paraId="596810B8" w14:textId="4769A83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5.</w:t>
      </w:r>
      <w:r w:rsidR="00234653" w:rsidRPr="00234653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5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. Все вопросы и претензии, связанные с использованием/невозможностью использования Программы, а также возможным нарушением Программой законодательства и, или прав третьих лиц, должны направляться Правообладателю. </w:t>
      </w:r>
    </w:p>
    <w:p w14:paraId="08564335" w14:textId="7EB5478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5.</w:t>
      </w:r>
      <w:r w:rsidR="00234653" w:rsidRPr="00234653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6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. Все отношения, связанные с использованием Программы, регулируются законодательством Российской Федерации. </w:t>
      </w:r>
    </w:p>
    <w:p w14:paraId="705CEBFE" w14:textId="2CA8134B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5.</w:t>
      </w:r>
      <w:r w:rsidR="00234653" w:rsidRPr="00234653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7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. Принимая настоящее Лицензионное соглашение, Пользователь соглашаетесь с тем, что в случае признания судом Правообладателя виновником причинителя вреда, гражданско-правовая ответственность Правообладателя ограничивается максимальной 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lastRenderedPageBreak/>
        <w:t>выплатой в размере 5 000 (пять тысяч) рублей 00 копеек. Пользователь уведомлен и ему известно, что Правообладатель обязуется выплатить только прямой ущерб и только на основании решения суда. Упущенная выгода возмещению не подлежит. </w:t>
      </w:r>
    </w:p>
    <w:p w14:paraId="37D661C4" w14:textId="77777777" w:rsidR="00C04132" w:rsidRPr="00C04132" w:rsidRDefault="00C04132" w:rsidP="00C04132">
      <w:pPr>
        <w:spacing w:before="360" w:after="240" w:line="390" w:lineRule="atLeast"/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</w:pPr>
      <w:r w:rsidRPr="00C04132"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  <w:t>6. Согласие на получение информации и рекламы </w:t>
      </w:r>
    </w:p>
    <w:p w14:paraId="367164A9" w14:textId="31CC16BB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6.1. При пользовании Программы Пользователь подтверждает, что является законным владельцем устройства, на которых установлена Программа, а также надлежаще зарегистрированным и законным пользователем услуг подвижной радиотелефонной связи или телематических услуг, позволяющих использовать возможности передачи данных для использования Программы и идентификации Пользователя. Также, Пользователь безусловно соглашаетесь на получение сервисных СМС и </w:t>
      </w:r>
      <w:proofErr w:type="spellStart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push</w:t>
      </w:r>
      <w:proofErr w:type="spellEnd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-сообщений, необходимых для реализации функционала Программы. </w:t>
      </w:r>
    </w:p>
    <w:p w14:paraId="372F73AC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6.2. Пользователь безусловно соглашается, что Правообладатель вправе информировать его о порядке и способах использования Программы, о проводимых поставщиками маркетинговых, рекламных и иных мероприятиях, об условиях приобретения и потребления услуг третьих лиц с использованием Программы, путём направления сообщений, в том числе содержащих рекламу, на мобильный телефон, компьютер или иное устройство, в том числе с использованием сети связи, любым доступным способом. Принятие условий настоящего Лицензионного соглашения означает безусловной согласие Пользователя с правом Правообладателя отправлять сообщения Пользователю. </w:t>
      </w:r>
    </w:p>
    <w:p w14:paraId="5C8572C6" w14:textId="3A5C3DCF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6.</w:t>
      </w:r>
      <w:r w:rsidR="00234653" w:rsidRPr="00234653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3</w: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. Используя Программу, Пользователь предоставляет Правообладателю право на совершение входящих голосовых вызовов, а также даёт согласие на получение от Правообладателя (или привлечённых им для указанной цели третьих лиц) </w:t>
      </w:r>
      <w:proofErr w:type="spellStart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СМС-сообщений</w:t>
      </w:r>
      <w:proofErr w:type="spellEnd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 xml:space="preserve"> на абонентский номер, указанный Пользователем при регистрации, а также номер электронной почты Пользователя в целях: </w:t>
      </w:r>
    </w:p>
    <w:p w14:paraId="0690ED13" w14:textId="77777777" w:rsidR="00C04132" w:rsidRPr="00C04132" w:rsidRDefault="00C04132" w:rsidP="00C04132">
      <w:pPr>
        <w:numPr>
          <w:ilvl w:val="0"/>
          <w:numId w:val="2"/>
        </w:numPr>
        <w:spacing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повышения уровня безопасности использования Программы; </w:t>
      </w:r>
    </w:p>
    <w:p w14:paraId="00E3AEE6" w14:textId="77777777" w:rsidR="00C04132" w:rsidRPr="00C04132" w:rsidRDefault="00C04132" w:rsidP="00C04132">
      <w:pPr>
        <w:numPr>
          <w:ilvl w:val="0"/>
          <w:numId w:val="2"/>
        </w:numPr>
        <w:spacing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информирования о новых продуктах, услугах и сервисах; </w:t>
      </w:r>
    </w:p>
    <w:p w14:paraId="39B95B7D" w14:textId="77777777" w:rsidR="00C04132" w:rsidRPr="00C04132" w:rsidRDefault="00C04132" w:rsidP="00C04132">
      <w:pPr>
        <w:numPr>
          <w:ilvl w:val="0"/>
          <w:numId w:val="2"/>
        </w:num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направления сообщений рекламного и информационного характера, в том числе о товарах и услугах. </w:t>
      </w:r>
    </w:p>
    <w:p w14:paraId="16F78B27" w14:textId="77777777" w:rsidR="00C04132" w:rsidRPr="00C04132" w:rsidRDefault="00C04132" w:rsidP="00C04132">
      <w:pPr>
        <w:spacing w:before="360" w:after="240" w:line="390" w:lineRule="atLeast"/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</w:pPr>
      <w:r w:rsidRPr="00C04132"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  <w:t>7. Конфиденциальность </w:t>
      </w:r>
    </w:p>
    <w:p w14:paraId="31A213B6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7.1. Стороны обязуются принимать все необходимые меры для обеспечения защиты и безопасности информации и документов, обмен которыми осуществляется в Программе. </w:t>
      </w:r>
    </w:p>
    <w:p w14:paraId="31DAFDF7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7.2. Пользователь обязуется самостоятельно принимать все необходимые меры по сохранению конфиденциальности, предотвращению несанкционированного использования Программы с устройства Пользователя и защите своих данных от несанкционированного доступа со стороны третьих лиц. Пользователь обязуется не сообщать свои данные третьим лицам, если такие данные касаются использования Программы. </w:t>
      </w:r>
    </w:p>
    <w:p w14:paraId="394DC632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7.3. Пользователь принимает на себя обязательство не осуществлять посредством Программы незаконные операции, незаконную торговлю и любые другие операции в нарушение законодательства Российской Федерации. </w:t>
      </w:r>
    </w:p>
    <w:p w14:paraId="77B9415B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lastRenderedPageBreak/>
        <w:t>7.4. Правообладатель обязуется осуществлять надлежащий контроль по учёту и хранению персональных данных Пользователя. </w:t>
      </w:r>
    </w:p>
    <w:p w14:paraId="190D2E0E" w14:textId="77777777" w:rsidR="00C04132" w:rsidRPr="00C04132" w:rsidRDefault="00C04132" w:rsidP="00C04132">
      <w:pPr>
        <w:spacing w:before="360" w:after="240" w:line="390" w:lineRule="atLeast"/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</w:pPr>
      <w:r w:rsidRPr="00C04132"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  <w:t>8. Обновления </w:t>
      </w:r>
    </w:p>
    <w:p w14:paraId="29AC9B71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8.1 Действие настоящего Лицензионного соглашения распространяется на все последующие обновления/новые версии Программы. Соглашаясь с установкой обновления/новой версии Программы, Пользователь принимает условия настоящей настоящего Лицензионного соглашения для соответствующих обновлений/новых версий Программы, если обновление/установка новой версии Программы не сопровождается иным лицензионным соглашением. </w:t>
      </w:r>
    </w:p>
    <w:p w14:paraId="5DD3F50C" w14:textId="77777777" w:rsidR="00C04132" w:rsidRPr="00C04132" w:rsidRDefault="00C04132" w:rsidP="00C04132">
      <w:pPr>
        <w:spacing w:before="360" w:after="240" w:line="390" w:lineRule="atLeast"/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</w:pPr>
      <w:r w:rsidRPr="00C04132"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  <w:t>9. Иные положения </w:t>
      </w:r>
    </w:p>
    <w:p w14:paraId="276CB3A3" w14:textId="2B3B3C10" w:rsidR="00C04132" w:rsidRPr="00C04132" w:rsidRDefault="00C04132" w:rsidP="00C04132">
      <w:pPr>
        <w:spacing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9.1 условия настоящего Лицензионного соглашения и все изменения к нему размещаются на сайте в сети Интернет: </w:t>
      </w:r>
      <w:proofErr w:type="spellStart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fldChar w:fldCharType="begin"/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instrText>HYPERLINK "https://medtochka.ru/"</w:instrText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fldChar w:fldCharType="separate"/>
      </w:r>
      <w:r w:rsidRPr="00C04132">
        <w:rPr>
          <w:rFonts w:ascii="Arial" w:eastAsia="Times New Roman" w:hAnsi="Arial" w:cs="Arial"/>
          <w:color w:val="1A5DD0"/>
          <w:spacing w:val="4"/>
          <w:kern w:val="0"/>
          <w:sz w:val="21"/>
          <w:u w:val="single"/>
          <w:lang w:eastAsia="ru-RU"/>
          <w14:ligatures w14:val="none"/>
        </w:rPr>
        <w:t>https</w:t>
      </w:r>
      <w:proofErr w:type="spellEnd"/>
      <w:r w:rsidR="00141B58">
        <w:rPr>
          <w:rFonts w:ascii="Arial" w:eastAsia="Times New Roman" w:hAnsi="Arial" w:cs="Arial"/>
          <w:color w:val="1A5DD0"/>
          <w:spacing w:val="4"/>
          <w:kern w:val="0"/>
          <w:sz w:val="21"/>
          <w:u w:val="single"/>
          <w:lang w:eastAsia="ru-RU"/>
          <w14:ligatures w14:val="none"/>
        </w:rPr>
        <w:t>//</w:t>
      </w:r>
      <w:proofErr w:type="spellStart"/>
      <w:r w:rsidR="00D766C3">
        <w:rPr>
          <w:rFonts w:ascii="Arial" w:eastAsia="Times New Roman" w:hAnsi="Arial" w:cs="Arial"/>
          <w:color w:val="1A5DD0"/>
          <w:spacing w:val="4"/>
          <w:kern w:val="0"/>
          <w:sz w:val="21"/>
          <w:u w:val="single"/>
          <w:lang w:eastAsia="ru-RU"/>
          <w14:ligatures w14:val="none"/>
        </w:rPr>
        <w:t>остеопро</w:t>
      </w:r>
      <w:r w:rsidR="00D766C3" w:rsidRPr="00D766C3">
        <w:rPr>
          <w:rFonts w:ascii="Arial" w:eastAsia="Times New Roman" w:hAnsi="Arial" w:cs="Arial"/>
          <w:color w:val="1A5DD0"/>
          <w:spacing w:val="4"/>
          <w:kern w:val="0"/>
          <w:sz w:val="21"/>
          <w:u w:val="single"/>
          <w:lang w:eastAsia="ru-RU"/>
          <w14:ligatures w14:val="none"/>
        </w:rPr>
        <w:t>.</w:t>
      </w:r>
      <w:r w:rsidR="00D766C3">
        <w:rPr>
          <w:rFonts w:ascii="Arial" w:eastAsia="Times New Roman" w:hAnsi="Arial" w:cs="Arial"/>
          <w:color w:val="1A5DD0"/>
          <w:spacing w:val="4"/>
          <w:kern w:val="0"/>
          <w:sz w:val="21"/>
          <w:u w:val="single"/>
          <w:lang w:eastAsia="ru-RU"/>
          <w14:ligatures w14:val="none"/>
        </w:rPr>
        <w:t>рф</w:t>
      </w:r>
      <w:proofErr w:type="spellEnd"/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fldChar w:fldCharType="end"/>
      </w:r>
    </w:p>
    <w:p w14:paraId="10344BBC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9.2 Правообладатель вправе в любое время без дополнительного адресного уведомления разрабатывать и вводить в действие дополнительные меры безопасности использования Программы </w:t>
      </w:r>
    </w:p>
    <w:p w14:paraId="414A24C4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9.3 В случае нарушения Пользователем настоящего Лицензионного соглашения или действующего законодательства Российской Федерации, Правообладатель вправе заблокировать доступ Пользователю к использованию Программы </w:t>
      </w:r>
    </w:p>
    <w:p w14:paraId="54715941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9.4 Любые возникающие из настоящего Соглашения споры решаются путём переговоров между Сторонами </w:t>
      </w:r>
    </w:p>
    <w:p w14:paraId="1B79FB97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9.5 В случае недостижения взаимного соглашения путём переговоров в течение 30 (тридцати) календарных дней с момента получения претензии одной из Сторон, все споры, разногласия или требования, возникающие из настоящего Соглашения или в связи с ним, в том числе касающиеся его исполнения, нарушения, прекращения или недействительности, подлежат разрешению в судебном порядке </w:t>
      </w:r>
    </w:p>
    <w:p w14:paraId="31B595B1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9.6 Правообладатель вправе в одностороннем порядке вносить изменения в настоящее Лицензионное соглашение путём размещения нового текста, содержащего такие изменения. Изменения вступают в силу с момента такого размещения, если иной срок вступления изменений в силу не определён при публикации. В случае несогласия с изменением условий настоящего Лицензионного соглашения Пользователь вправе отказаться от его исполнения путём удаления Программы. </w:t>
      </w:r>
    </w:p>
    <w:p w14:paraId="1E3C65DE" w14:textId="77777777" w:rsidR="00C04132" w:rsidRPr="00C04132" w:rsidRDefault="00C04132" w:rsidP="00C04132">
      <w:pPr>
        <w:spacing w:after="240" w:line="294" w:lineRule="atLeast"/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</w:pPr>
      <w:r w:rsidRPr="00C04132">
        <w:rPr>
          <w:rFonts w:ascii="Arial" w:eastAsia="Times New Roman" w:hAnsi="Arial" w:cs="Arial"/>
          <w:color w:val="111111"/>
          <w:spacing w:val="4"/>
          <w:kern w:val="0"/>
          <w:sz w:val="21"/>
          <w:lang w:eastAsia="ru-RU"/>
          <w14:ligatures w14:val="none"/>
        </w:rPr>
        <w:t>9.7 Устанавливая Программу, Пользователь гарантирует, что все условия настоящего Лицензионного соглашения им понятны, и Пользователь принимает условия без оговорок и в полном объёме, гарантирует, что не будет использовать Программу в иных целях, нежели указаны в тексте настоящего Лицензионного соглашения </w:t>
      </w:r>
    </w:p>
    <w:p w14:paraId="0E1CC2D4" w14:textId="77777777" w:rsidR="00C04132" w:rsidRPr="00C04132" w:rsidRDefault="00C04132" w:rsidP="00C04132">
      <w:pPr>
        <w:spacing w:before="360" w:after="240" w:line="390" w:lineRule="atLeast"/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</w:pPr>
      <w:r w:rsidRPr="00C04132">
        <w:rPr>
          <w:rFonts w:ascii="Arial" w:eastAsia="Times New Roman" w:hAnsi="Arial" w:cs="Arial"/>
          <w:b/>
          <w:bCs/>
          <w:color w:val="111111"/>
          <w:spacing w:val="2"/>
          <w:kern w:val="0"/>
          <w:sz w:val="30"/>
          <w:szCs w:val="30"/>
          <w:lang w:eastAsia="ru-RU"/>
          <w14:ligatures w14:val="none"/>
        </w:rPr>
        <w:t>10. Реквизиты Правообладателя </w:t>
      </w:r>
    </w:p>
    <w:p w14:paraId="0D882701" w14:textId="77777777" w:rsidR="00A9490D" w:rsidRDefault="00A9490D"/>
    <w:sectPr w:rsidR="00A9490D" w:rsidSect="00A215C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14E82"/>
    <w:multiLevelType w:val="multilevel"/>
    <w:tmpl w:val="43127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FB544B"/>
    <w:multiLevelType w:val="multilevel"/>
    <w:tmpl w:val="08C6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7880104">
    <w:abstractNumId w:val="0"/>
  </w:num>
  <w:num w:numId="2" w16cid:durableId="1511795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32"/>
    <w:rsid w:val="00015E10"/>
    <w:rsid w:val="00141B58"/>
    <w:rsid w:val="00142D51"/>
    <w:rsid w:val="00234653"/>
    <w:rsid w:val="00334B96"/>
    <w:rsid w:val="00426671"/>
    <w:rsid w:val="0084778F"/>
    <w:rsid w:val="00A004FC"/>
    <w:rsid w:val="00A215CB"/>
    <w:rsid w:val="00A447C2"/>
    <w:rsid w:val="00A9490D"/>
    <w:rsid w:val="00AF361F"/>
    <w:rsid w:val="00C04132"/>
    <w:rsid w:val="00C25E38"/>
    <w:rsid w:val="00D7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2D25B2"/>
  <w14:defaultImageDpi w14:val="32767"/>
  <w15:chartTrackingRefBased/>
  <w15:docId w15:val="{CDF279D1-62A6-7449-B9E2-6B7C2F35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kern w:val="2"/>
        <w:sz w:val="24"/>
        <w:szCs w:val="21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4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1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1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1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1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1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1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41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41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41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41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41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41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41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41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41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413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413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41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4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41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41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41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41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41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41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4132"/>
    <w:rPr>
      <w:b/>
      <w:bCs/>
      <w:smallCaps/>
      <w:color w:val="2F5496" w:themeColor="accent1" w:themeShade="BF"/>
      <w:spacing w:val="5"/>
    </w:rPr>
  </w:style>
  <w:style w:type="paragraph" w:customStyle="1" w:styleId="text-body-2">
    <w:name w:val="text-body-2"/>
    <w:basedOn w:val="a"/>
    <w:rsid w:val="00C04132"/>
    <w:pPr>
      <w:spacing w:before="100" w:beforeAutospacing="1" w:after="100" w:afterAutospacing="1"/>
    </w:pPr>
    <w:rPr>
      <w:rFonts w:ascii="Times New Roman" w:eastAsia="Times New Roman" w:hAnsi="Times New Roman"/>
      <w:color w:val="auto"/>
      <w:kern w:val="0"/>
      <w:szCs w:val="24"/>
      <w:lang w:eastAsia="ru-RU"/>
      <w14:ligatures w14:val="none"/>
    </w:rPr>
  </w:style>
  <w:style w:type="character" w:customStyle="1" w:styleId="apple-converted-space">
    <w:name w:val="apple-converted-space"/>
    <w:basedOn w:val="a0"/>
    <w:rsid w:val="00C04132"/>
  </w:style>
  <w:style w:type="paragraph" w:customStyle="1" w:styleId="text-h6">
    <w:name w:val="text-h6"/>
    <w:basedOn w:val="a"/>
    <w:rsid w:val="00C04132"/>
    <w:pPr>
      <w:spacing w:before="100" w:beforeAutospacing="1" w:after="100" w:afterAutospacing="1"/>
    </w:pPr>
    <w:rPr>
      <w:rFonts w:ascii="Times New Roman" w:eastAsia="Times New Roman" w:hAnsi="Times New Roman"/>
      <w:color w:val="auto"/>
      <w:kern w:val="0"/>
      <w:szCs w:val="24"/>
      <w:lang w:eastAsia="ru-RU"/>
      <w14:ligatures w14:val="none"/>
    </w:rPr>
  </w:style>
  <w:style w:type="character" w:styleId="ac">
    <w:name w:val="Hyperlink"/>
    <w:basedOn w:val="a0"/>
    <w:uiPriority w:val="99"/>
    <w:semiHidden/>
    <w:unhideWhenUsed/>
    <w:rsid w:val="00C041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1849</Words>
  <Characters>14090</Characters>
  <Application>Microsoft Office Word</Application>
  <DocSecurity>0</DocSecurity>
  <Lines>234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2026-02-09T20:12:00Z</dcterms:created>
  <dcterms:modified xsi:type="dcterms:W3CDTF">2026-03-23T20:33:00Z</dcterms:modified>
</cp:coreProperties>
</file>